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A1ACD" w14:textId="5F412A3E" w:rsidR="00D9266F" w:rsidRDefault="002209AE">
      <w:r>
        <w:t>Informacija apie vidutinį mėnesinį darbo užmokestį Mažosios Lietuvos Jurbarko krašto kultūros centre</w:t>
      </w:r>
    </w:p>
    <w:p w14:paraId="774533FB" w14:textId="77777777" w:rsidR="002209AE" w:rsidRDefault="002209AE"/>
    <w:p w14:paraId="4755EC78" w14:textId="60D7F37C" w:rsidR="002209AE" w:rsidRDefault="002209AE" w:rsidP="002209AE">
      <w:pPr>
        <w:jc w:val="center"/>
      </w:pPr>
      <w:r>
        <w:t xml:space="preserve">2026 m.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209AE" w14:paraId="7FA6777A" w14:textId="77777777" w:rsidTr="002209AE">
        <w:tc>
          <w:tcPr>
            <w:tcW w:w="2407" w:type="dxa"/>
          </w:tcPr>
          <w:p w14:paraId="3CCAA150" w14:textId="7CA692A3" w:rsidR="002209AE" w:rsidRDefault="002209AE" w:rsidP="002209AE">
            <w:r>
              <w:t>Pareigybės pavadinimas</w:t>
            </w:r>
          </w:p>
        </w:tc>
        <w:tc>
          <w:tcPr>
            <w:tcW w:w="2407" w:type="dxa"/>
            <w:tcBorders>
              <w:right w:val="single" w:sz="4" w:space="0" w:color="auto"/>
            </w:tcBorders>
          </w:tcPr>
          <w:p w14:paraId="449B4836" w14:textId="08958525" w:rsidR="002209AE" w:rsidRDefault="002209AE" w:rsidP="002209AE">
            <w:r>
              <w:t>Darbuotojų skaičius</w:t>
            </w:r>
            <w:r w:rsidR="000F74B3">
              <w:t>( etato kiekis)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D2EA2" w14:textId="2E9DA63F" w:rsidR="002209AE" w:rsidRDefault="002209AE" w:rsidP="002209AE">
            <w:pPr>
              <w:jc w:val="center"/>
            </w:pPr>
            <w:r>
              <w:t>Vidutinis mėnesinis bruto* darbo užmokestis(Eur)</w:t>
            </w:r>
          </w:p>
          <w:p w14:paraId="142E2AC5" w14:textId="3CF4BF4C" w:rsidR="002209AE" w:rsidRDefault="002209AE" w:rsidP="002209AE">
            <w:pPr>
              <w:jc w:val="center"/>
            </w:pPr>
            <w:r>
              <w:t>2025 m.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F8E38" w14:textId="77777777" w:rsidR="002209AE" w:rsidRDefault="002209AE" w:rsidP="002209AE"/>
          <w:p w14:paraId="284B813A" w14:textId="77777777" w:rsidR="002209AE" w:rsidRDefault="002209AE" w:rsidP="002209AE"/>
          <w:p w14:paraId="41B42D78" w14:textId="77777777" w:rsidR="002209AE" w:rsidRDefault="002209AE" w:rsidP="002209AE"/>
          <w:p w14:paraId="4A2B714D" w14:textId="0F5D7AD2" w:rsidR="002209AE" w:rsidRDefault="002209AE" w:rsidP="002209AE">
            <w:r>
              <w:t>2026 m. I</w:t>
            </w:r>
            <w:r w:rsidR="00621287">
              <w:t>I</w:t>
            </w:r>
            <w:r>
              <w:t xml:space="preserve"> ketvirtis</w:t>
            </w:r>
          </w:p>
        </w:tc>
      </w:tr>
      <w:tr w:rsidR="002209AE" w14:paraId="7184CF72" w14:textId="77777777" w:rsidTr="002209AE">
        <w:tc>
          <w:tcPr>
            <w:tcW w:w="2407" w:type="dxa"/>
          </w:tcPr>
          <w:p w14:paraId="304281BA" w14:textId="70FF859E" w:rsidR="002209AE" w:rsidRDefault="002209AE" w:rsidP="002209AE">
            <w:r>
              <w:t>Direktorius**</w:t>
            </w:r>
          </w:p>
        </w:tc>
        <w:tc>
          <w:tcPr>
            <w:tcW w:w="2407" w:type="dxa"/>
          </w:tcPr>
          <w:p w14:paraId="02778089" w14:textId="6FAC7CDA" w:rsidR="002209AE" w:rsidRDefault="000F74B3" w:rsidP="000F74B3">
            <w:pPr>
              <w:jc w:val="center"/>
            </w:pPr>
            <w:r>
              <w:t>1(1)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3D8AB194" w14:textId="35D27649" w:rsidR="002209AE" w:rsidRDefault="00AD163F" w:rsidP="00AD163F">
            <w:pPr>
              <w:jc w:val="center"/>
            </w:pPr>
            <w:r>
              <w:t>1404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0CCB623F" w14:textId="2329447C" w:rsidR="002209AE" w:rsidRDefault="00B01AEC" w:rsidP="00B01AEC">
            <w:pPr>
              <w:jc w:val="center"/>
            </w:pPr>
            <w:r>
              <w:t>2</w:t>
            </w:r>
            <w:r w:rsidR="00621287">
              <w:t>574</w:t>
            </w:r>
          </w:p>
        </w:tc>
      </w:tr>
      <w:tr w:rsidR="002209AE" w14:paraId="72EEB440" w14:textId="77777777" w:rsidTr="002209AE">
        <w:tc>
          <w:tcPr>
            <w:tcW w:w="2407" w:type="dxa"/>
            <w:tcBorders>
              <w:bottom w:val="single" w:sz="4" w:space="0" w:color="auto"/>
            </w:tcBorders>
          </w:tcPr>
          <w:p w14:paraId="0F1729F9" w14:textId="1BD1523A" w:rsidR="002209AE" w:rsidRDefault="002209AE" w:rsidP="002209AE">
            <w:r>
              <w:t>Vyr. buhalteris**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06B1FC1E" w14:textId="0A03B588" w:rsidR="002209AE" w:rsidRDefault="000F74B3" w:rsidP="000F74B3">
            <w:pPr>
              <w:jc w:val="center"/>
            </w:pPr>
            <w:r>
              <w:t>1(0,5)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7521C963" w14:textId="5BA81565" w:rsidR="002209AE" w:rsidRDefault="00AD163F" w:rsidP="00AD163F">
            <w:pPr>
              <w:jc w:val="center"/>
            </w:pPr>
            <w:r>
              <w:t>868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2C37C78A" w14:textId="06E888C3" w:rsidR="002209AE" w:rsidRDefault="00621287" w:rsidP="00B01AEC">
            <w:pPr>
              <w:jc w:val="center"/>
            </w:pPr>
            <w:r>
              <w:t>854</w:t>
            </w:r>
          </w:p>
        </w:tc>
      </w:tr>
      <w:tr w:rsidR="002209AE" w14:paraId="51DAF9F5" w14:textId="77777777" w:rsidTr="002209AE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5E127" w14:textId="117374B6" w:rsidR="002209AE" w:rsidRDefault="002209AE" w:rsidP="002209AE">
            <w:r>
              <w:t>Kultūros ir meno specialistai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B7036" w14:textId="77777777" w:rsidR="002209AE" w:rsidRDefault="002209AE" w:rsidP="002209AE"/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C6F54" w14:textId="77777777" w:rsidR="002209AE" w:rsidRDefault="002209AE" w:rsidP="00AD163F">
            <w:pPr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7CDB2" w14:textId="77777777" w:rsidR="002209AE" w:rsidRDefault="002209AE" w:rsidP="00B01AEC">
            <w:pPr>
              <w:jc w:val="center"/>
            </w:pPr>
          </w:p>
        </w:tc>
      </w:tr>
      <w:tr w:rsidR="002209AE" w14:paraId="74D26554" w14:textId="77777777" w:rsidTr="002209AE">
        <w:tc>
          <w:tcPr>
            <w:tcW w:w="2407" w:type="dxa"/>
            <w:tcBorders>
              <w:top w:val="single" w:sz="4" w:space="0" w:color="auto"/>
            </w:tcBorders>
          </w:tcPr>
          <w:p w14:paraId="1F9AEFFE" w14:textId="71F5ABB7" w:rsidR="002209AE" w:rsidRDefault="002209AE" w:rsidP="002209AE">
            <w:r>
              <w:t>Meno vadova</w:t>
            </w:r>
            <w:r w:rsidR="001F0F4D">
              <w:t>s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15F5B15A" w14:textId="129A4CE3" w:rsidR="002209AE" w:rsidRDefault="00621287" w:rsidP="00621287">
            <w:pPr>
              <w:jc w:val="center"/>
            </w:pPr>
            <w:r>
              <w:t>4</w:t>
            </w:r>
            <w:r w:rsidR="000F74B3">
              <w:t>(2,</w:t>
            </w:r>
            <w:r>
              <w:t>5</w:t>
            </w:r>
            <w:r w:rsidR="000F74B3">
              <w:t>)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0DA18784" w14:textId="46964E72" w:rsidR="002209AE" w:rsidRDefault="00AD163F" w:rsidP="00AD163F">
            <w:pPr>
              <w:jc w:val="center"/>
            </w:pPr>
            <w:r>
              <w:t>2113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08D880D0" w14:textId="2C8BEF06" w:rsidR="002209AE" w:rsidRDefault="00B01AEC" w:rsidP="00B01AEC">
            <w:pPr>
              <w:jc w:val="center"/>
            </w:pPr>
            <w:r>
              <w:t>1</w:t>
            </w:r>
            <w:r w:rsidR="00621287">
              <w:t>958</w:t>
            </w:r>
          </w:p>
        </w:tc>
      </w:tr>
      <w:tr w:rsidR="002209AE" w14:paraId="4CDFD860" w14:textId="77777777" w:rsidTr="002209AE">
        <w:tc>
          <w:tcPr>
            <w:tcW w:w="2407" w:type="dxa"/>
          </w:tcPr>
          <w:p w14:paraId="5E4DF8FC" w14:textId="1535D53E" w:rsidR="002209AE" w:rsidRDefault="002209AE" w:rsidP="002209AE">
            <w:r>
              <w:t>Renginių organizatoriai</w:t>
            </w:r>
          </w:p>
        </w:tc>
        <w:tc>
          <w:tcPr>
            <w:tcW w:w="2407" w:type="dxa"/>
          </w:tcPr>
          <w:p w14:paraId="7055C4E5" w14:textId="6AEADADC" w:rsidR="002209AE" w:rsidRDefault="000F74B3" w:rsidP="000F74B3">
            <w:pPr>
              <w:jc w:val="center"/>
            </w:pPr>
            <w:r>
              <w:t>2(1,5)</w:t>
            </w:r>
          </w:p>
        </w:tc>
        <w:tc>
          <w:tcPr>
            <w:tcW w:w="2407" w:type="dxa"/>
          </w:tcPr>
          <w:p w14:paraId="0A1EA7F0" w14:textId="77777777" w:rsidR="002209AE" w:rsidRDefault="00AD163F" w:rsidP="00AD163F">
            <w:pPr>
              <w:jc w:val="center"/>
            </w:pPr>
            <w:r>
              <w:t>1456</w:t>
            </w:r>
          </w:p>
          <w:p w14:paraId="256F6DDE" w14:textId="6F1A8D49" w:rsidR="00AD163F" w:rsidRDefault="00AD163F" w:rsidP="00AD163F">
            <w:pPr>
              <w:jc w:val="center"/>
            </w:pPr>
          </w:p>
        </w:tc>
        <w:tc>
          <w:tcPr>
            <w:tcW w:w="2407" w:type="dxa"/>
          </w:tcPr>
          <w:p w14:paraId="067781E0" w14:textId="77777777" w:rsidR="002209AE" w:rsidRDefault="00B01AEC" w:rsidP="00B01AEC">
            <w:pPr>
              <w:jc w:val="center"/>
            </w:pPr>
            <w:r>
              <w:t>1</w:t>
            </w:r>
            <w:r w:rsidR="00621287">
              <w:t>577</w:t>
            </w:r>
          </w:p>
          <w:p w14:paraId="3ED6AE0C" w14:textId="45D501D8" w:rsidR="00621287" w:rsidRDefault="00621287" w:rsidP="00B01AEC">
            <w:pPr>
              <w:jc w:val="center"/>
            </w:pPr>
          </w:p>
        </w:tc>
      </w:tr>
      <w:tr w:rsidR="001F0F4D" w14:paraId="68F9E8C1" w14:textId="77777777" w:rsidTr="002209AE">
        <w:tc>
          <w:tcPr>
            <w:tcW w:w="2407" w:type="dxa"/>
          </w:tcPr>
          <w:p w14:paraId="2679C474" w14:textId="00795154" w:rsidR="001F0F4D" w:rsidRDefault="001F0F4D" w:rsidP="002209AE">
            <w:r>
              <w:t>Valytojas</w:t>
            </w:r>
          </w:p>
        </w:tc>
        <w:tc>
          <w:tcPr>
            <w:tcW w:w="2407" w:type="dxa"/>
          </w:tcPr>
          <w:p w14:paraId="28726C03" w14:textId="4A890AB6" w:rsidR="001F0F4D" w:rsidRDefault="00541A92" w:rsidP="000F74B3">
            <w:pPr>
              <w:jc w:val="center"/>
            </w:pPr>
            <w:r>
              <w:t>2</w:t>
            </w:r>
            <w:r w:rsidR="000F74B3">
              <w:t>(1)</w:t>
            </w:r>
          </w:p>
        </w:tc>
        <w:tc>
          <w:tcPr>
            <w:tcW w:w="2407" w:type="dxa"/>
          </w:tcPr>
          <w:p w14:paraId="02A74C62" w14:textId="77777777" w:rsidR="001F0F4D" w:rsidRDefault="00AD163F" w:rsidP="00AD163F">
            <w:pPr>
              <w:jc w:val="center"/>
            </w:pPr>
            <w:r>
              <w:t>1040</w:t>
            </w:r>
          </w:p>
          <w:p w14:paraId="48A668B6" w14:textId="57967C4F" w:rsidR="00AD163F" w:rsidRDefault="00AD163F" w:rsidP="00AD163F">
            <w:pPr>
              <w:jc w:val="center"/>
            </w:pPr>
          </w:p>
        </w:tc>
        <w:tc>
          <w:tcPr>
            <w:tcW w:w="2407" w:type="dxa"/>
          </w:tcPr>
          <w:p w14:paraId="15C14BDB" w14:textId="55E0FB6D" w:rsidR="001F0F4D" w:rsidRDefault="00B01AEC" w:rsidP="00B01AEC">
            <w:pPr>
              <w:jc w:val="center"/>
            </w:pPr>
            <w:r>
              <w:t>1</w:t>
            </w:r>
            <w:r w:rsidR="00621287">
              <w:t>153</w:t>
            </w:r>
          </w:p>
          <w:p w14:paraId="330BDBBE" w14:textId="1D54F1E8" w:rsidR="00B01AEC" w:rsidRDefault="00B01AEC" w:rsidP="00B01AEC">
            <w:pPr>
              <w:jc w:val="center"/>
            </w:pPr>
          </w:p>
        </w:tc>
      </w:tr>
    </w:tbl>
    <w:p w14:paraId="05FDED6D" w14:textId="77777777" w:rsidR="001F0F4D" w:rsidRDefault="001F0F4D" w:rsidP="002209AE">
      <w:pPr>
        <w:rPr>
          <w:sz w:val="18"/>
          <w:szCs w:val="18"/>
        </w:rPr>
      </w:pPr>
      <w:r>
        <w:t>*</w:t>
      </w:r>
      <w:r w:rsidRPr="001F0F4D">
        <w:rPr>
          <w:sz w:val="18"/>
          <w:szCs w:val="18"/>
        </w:rPr>
        <w:t>Priskaityto darbo užmokesčio vidurkis(su priedais neatskaičius mokesčių).</w:t>
      </w:r>
    </w:p>
    <w:p w14:paraId="72ED7F94" w14:textId="68F47A1F" w:rsidR="001F0F4D" w:rsidRPr="001F0F4D" w:rsidRDefault="001F0F4D" w:rsidP="002209AE">
      <w:pPr>
        <w:rPr>
          <w:sz w:val="18"/>
          <w:szCs w:val="18"/>
        </w:rPr>
      </w:pPr>
      <w:r w:rsidRPr="001F0F4D">
        <w:rPr>
          <w:sz w:val="18"/>
          <w:szCs w:val="18"/>
        </w:rPr>
        <w:t>**Darbuotojo, kuris vienintelis įstaigoje eina atitinkamas pareigas, praėjusių metų vidutinis mėnesinis nustatytasis(paskirtasis) darbo užmokestis ir einamųjų metų praėjusios ketvirčio vidutinis mėnesinis nustatytasis(paskirtasis) darbo užmokestis pateikiami tik gavus jo sutikimą.</w:t>
      </w:r>
    </w:p>
    <w:p w14:paraId="385F2B02" w14:textId="3915307D" w:rsidR="001F0F4D" w:rsidRDefault="001F0F4D" w:rsidP="002209AE">
      <w:r>
        <w:t>Direktorė                                                                                                                               Gina Meškauskienė</w:t>
      </w:r>
    </w:p>
    <w:sectPr w:rsidR="001F0F4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01"/>
    <w:rsid w:val="000F74B3"/>
    <w:rsid w:val="001F0F4D"/>
    <w:rsid w:val="002209AE"/>
    <w:rsid w:val="00461275"/>
    <w:rsid w:val="0047032E"/>
    <w:rsid w:val="0049334B"/>
    <w:rsid w:val="00541A92"/>
    <w:rsid w:val="00621287"/>
    <w:rsid w:val="00676A57"/>
    <w:rsid w:val="008A1931"/>
    <w:rsid w:val="00AD163F"/>
    <w:rsid w:val="00B01AEC"/>
    <w:rsid w:val="00D9266F"/>
    <w:rsid w:val="00E2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D0C3"/>
  <w15:chartTrackingRefBased/>
  <w15:docId w15:val="{8070ACAF-85DA-4521-A4C9-6C3A80BF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22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22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225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22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225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22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22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22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22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225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225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225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2250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2250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2250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2250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2250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2250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22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22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22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22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22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2250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2250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2250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225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2250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22501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22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cp:lastPrinted>2026-04-08T12:01:00Z</cp:lastPrinted>
  <dcterms:created xsi:type="dcterms:W3CDTF">2026-03-13T12:10:00Z</dcterms:created>
  <dcterms:modified xsi:type="dcterms:W3CDTF">2026-07-14T06:07:00Z</dcterms:modified>
</cp:coreProperties>
</file>